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206" w:rsidRDefault="004B3206" w:rsidP="007527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206" w:rsidRDefault="004B3206" w:rsidP="007527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752786" w:rsidRPr="004B3206" w:rsidRDefault="004B3206" w:rsidP="00752786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320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="00752786" w:rsidRPr="004B3206">
        <w:rPr>
          <w:rFonts w:ascii="Times New Roman" w:hAnsi="Times New Roman" w:cs="Times New Roman"/>
          <w:b/>
          <w:bCs/>
          <w:sz w:val="28"/>
          <w:szCs w:val="28"/>
        </w:rPr>
        <w:t>Календа</w:t>
      </w:r>
      <w:r w:rsidRPr="004B3206">
        <w:rPr>
          <w:rFonts w:ascii="Times New Roman" w:hAnsi="Times New Roman" w:cs="Times New Roman"/>
          <w:b/>
          <w:bCs/>
          <w:sz w:val="28"/>
          <w:szCs w:val="28"/>
        </w:rPr>
        <w:t>рно – тематическое планирование. 7 класс</w:t>
      </w:r>
    </w:p>
    <w:p w:rsidR="00DE57A1" w:rsidRDefault="00DE57A1" w:rsidP="004B32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3125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21"/>
        <w:gridCol w:w="33"/>
        <w:gridCol w:w="211"/>
        <w:gridCol w:w="620"/>
        <w:gridCol w:w="355"/>
        <w:gridCol w:w="1588"/>
        <w:gridCol w:w="7"/>
        <w:gridCol w:w="1693"/>
        <w:gridCol w:w="8"/>
        <w:gridCol w:w="2118"/>
        <w:gridCol w:w="8"/>
        <w:gridCol w:w="1835"/>
        <w:gridCol w:w="8"/>
        <w:gridCol w:w="2244"/>
        <w:gridCol w:w="16"/>
        <w:gridCol w:w="8"/>
        <w:gridCol w:w="1559"/>
        <w:gridCol w:w="134"/>
        <w:gridCol w:w="8"/>
        <w:gridCol w:w="2047"/>
        <w:gridCol w:w="17"/>
        <w:gridCol w:w="18"/>
        <w:gridCol w:w="16"/>
        <w:gridCol w:w="21"/>
        <w:gridCol w:w="467"/>
        <w:gridCol w:w="48"/>
        <w:gridCol w:w="1415"/>
        <w:gridCol w:w="367"/>
        <w:gridCol w:w="68"/>
        <w:gridCol w:w="1136"/>
        <w:gridCol w:w="335"/>
        <w:gridCol w:w="1559"/>
        <w:gridCol w:w="2711"/>
        <w:gridCol w:w="7460"/>
      </w:tblGrid>
      <w:tr w:rsidR="00752786" w:rsidTr="0030599E">
        <w:trPr>
          <w:gridAfter w:val="9"/>
          <w:wAfter w:w="15099" w:type="dxa"/>
          <w:trHeight w:val="422"/>
        </w:trPr>
        <w:tc>
          <w:tcPr>
            <w:tcW w:w="136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№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97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Формируемые виды деятельности</w:t>
            </w:r>
          </w:p>
        </w:tc>
        <w:tc>
          <w:tcPr>
            <w:tcW w:w="8406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365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действия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действия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действия</w:t>
            </w:r>
          </w:p>
        </w:tc>
        <w:tc>
          <w:tcPr>
            <w:tcW w:w="212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действия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0599E" w:rsidRDefault="0030599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599E" w:rsidRDefault="0030599E" w:rsidP="003059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Pr="0030599E" w:rsidRDefault="00752786" w:rsidP="003059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  <w:trHeight w:val="549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0AB2" w:rsidRDefault="00752786" w:rsidP="002A0A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1.Планета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 которой мы живем (21 час).</w:t>
            </w:r>
            <w:r w:rsidR="004737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52786" w:rsidRDefault="002A0AB2" w:rsidP="002A0A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Тема 1.Литосфера – подвижная твердь  (6 часов)</w:t>
            </w: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Суша в океане</w:t>
            </w:r>
          </w:p>
        </w:tc>
        <w:tc>
          <w:tcPr>
            <w:tcW w:w="17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Иметь представление о суше, её размерах, местоположении на Земле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Делать предположение, оценивать свои знания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значимости суши и места  на Земле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необходимости усвоения географических знаний и умений в силу их личностной значимости в практической деятельности и повседневной жизни</w:t>
            </w:r>
          </w:p>
        </w:tc>
        <w:tc>
          <w:tcPr>
            <w:tcW w:w="212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Приводить </w:t>
            </w:r>
          </w:p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примеры </w:t>
            </w:r>
          </w:p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географических</w:t>
            </w:r>
          </w:p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объектов </w:t>
            </w:r>
            <w:proofErr w:type="gramStart"/>
            <w:r>
              <w:rPr>
                <w:color w:val="000000"/>
              </w:rPr>
              <w:t>своей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752786" w:rsidRDefault="00752786">
            <w:pPr>
              <w:pStyle w:val="1"/>
              <w:widowControl w:val="0"/>
              <w:shd w:val="clear" w:color="auto" w:fill="FFFFFF"/>
              <w:jc w:val="both"/>
            </w:pPr>
            <w:r>
              <w:rPr>
                <w:color w:val="000000"/>
              </w:rPr>
              <w:t>местности.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pStyle w:val="1"/>
              <w:widowControl w:val="0"/>
              <w:shd w:val="clear" w:color="auto" w:fill="FFFFFF"/>
              <w:jc w:val="both"/>
            </w:pPr>
          </w:p>
        </w:tc>
      </w:tr>
      <w:tr w:rsidR="00752786" w:rsidTr="0030599E">
        <w:trPr>
          <w:gridAfter w:val="9"/>
          <w:wAfter w:w="15099" w:type="dxa"/>
          <w:trHeight w:val="77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4"/>
          <w:wAfter w:w="12065" w:type="dxa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Геологическое время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Геологическое время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 геологическом времени.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Осознать ценности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геологических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знания как важнейшего компонента научной картины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мира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Убедиться в доказательстве событий в истории Земли при определении геологических эр.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структурирование знаний путем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Применять изображения Земли на геологических картах и таблицах для определения геологического времени. 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Строение земной коры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 глобусе и карте </w:t>
            </w:r>
            <w:r>
              <w:rPr>
                <w:rFonts w:ascii="Times New Roman" w:hAnsi="Times New Roman" w:cs="Times New Roman"/>
              </w:rPr>
              <w:t>океанической и материковой земной  коры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 отличия разных типов земной коры  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Знать об образовании современных материков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Осмыслить  значение формы и  строения Земли для жизни человечества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t>Научиться собирать  информацию и применять ее на практике.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Литосферные плиты и современный рельеф</w:t>
            </w:r>
            <w:r w:rsidR="00A7549B">
              <w:rPr>
                <w:rFonts w:ascii="Calibri" w:hAnsi="Calibri" w:cs="Calibri"/>
                <w:sz w:val="20"/>
                <w:szCs w:val="20"/>
              </w:rPr>
              <w:t xml:space="preserve">. Пр. р. №1 Составление картосхемы </w:t>
            </w:r>
            <w:r w:rsidR="00FF1DC5">
              <w:rPr>
                <w:rFonts w:ascii="Calibri" w:hAnsi="Calibri" w:cs="Calibri"/>
                <w:sz w:val="20"/>
                <w:szCs w:val="20"/>
              </w:rPr>
              <w:t>« Литосферные плиты»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о литосферных плитах и современном рельефе Земли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влияние положения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литлсферных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плит на современный рельеф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в каких движениях участвуют литосферные плиты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Узнают, что является следствием движения литосферных плит.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Платформы и равнины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 платформах и равнинах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когда возникли платформы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 соотношение платформ и равнин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 работать по картам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о платформах и равнинах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Складчатые пояса и горы</w:t>
            </w:r>
          </w:p>
          <w:p w:rsidR="00FF1DC5" w:rsidRDefault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складчатых поясах и горах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влияние положения  складчатых поясов на образование гор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влияние складчатых поясов на формирование гор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 работать по картам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о складчатых областях и горах. 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4"/>
          <w:wAfter w:w="12065" w:type="dxa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Атмосфера и климаты Земли  (4 часа)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Складчатые пояса и горы</w:t>
            </w:r>
          </w:p>
        </w:tc>
      </w:tr>
      <w:tr w:rsidR="00752786" w:rsidTr="0030599E">
        <w:trPr>
          <w:gridAfter w:val="4"/>
          <w:wAfter w:w="12065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Пояса планеты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разнообразных поясах на планете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какие пояса есть на планете и как расположены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все пояса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 работать по картам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Воздушные массы и климатические пояса</w:t>
            </w:r>
          </w:p>
        </w:tc>
      </w:tr>
      <w:tr w:rsidR="00752786" w:rsidTr="0030599E">
        <w:trPr>
          <w:gridAfter w:val="4"/>
          <w:wAfter w:w="12065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Воздушные массы и климатические пояса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воздушных массах и климатических поясах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какие воздушные массы и климатические пояса есть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Земле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воздушные массы и климатические пояса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 работать по картам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Климатообразую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щие факторы</w:t>
            </w:r>
            <w:r w:rsidR="00FF1DC5">
              <w:rPr>
                <w:rFonts w:ascii="Calibri" w:hAnsi="Calibri" w:cs="Calibri"/>
                <w:sz w:val="20"/>
                <w:szCs w:val="20"/>
              </w:rPr>
              <w:t>. Пр. Р. №2 Определение показателей климата разных регионов планеты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Иметь представление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климатообразующих факторах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знания о климатообразующих факторах в деятельности человека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Выяснить, что известно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DC5" w:rsidRDefault="00FF1DC5" w:rsidP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Пр.р.№3</w:t>
            </w:r>
          </w:p>
          <w:p w:rsidR="00FF1DC5" w:rsidRDefault="00FF1DC5" w:rsidP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Определение типов климата по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предложенным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климатограммам</w:t>
            </w:r>
            <w:proofErr w:type="spellEnd"/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Урок-путешествие (повторение и обобщение)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Проверить  ЗУН по теме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что усвоено  по теме и что ещё нужно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  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6160" w:type="dxa"/>
            <w:gridSpan w:val="2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Гидросфера. Мировой океан  - синяя бездна  (4 часа)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Мировой океан и его части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  Мировом океане и его частях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Движение вод Мирового океана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материала. Самостоятельная работа.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 о движение вод Мирового океана. Закрепление знаний.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4"/>
          <w:wAfter w:w="12065" w:type="dxa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Органический мир океана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Органический  мир океана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 об органическом мире океанов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Формировать целостное мировоззрение соответствующее современному уровню развития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науки и общественной практики.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Особенности отдельных океанов</w:t>
            </w:r>
          </w:p>
          <w:p w:rsidR="00FF1DC5" w:rsidRDefault="00FF1DC5" w:rsidP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 р. №4 Построение профиля дна океана по одной из параллелей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об особенностях отдельных океанов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Геосфера  2 часа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Географическая оболочка</w:t>
            </w:r>
          </w:p>
          <w:p w:rsidR="00FF1DC5" w:rsidRDefault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Пр.р. №5 и 6</w:t>
            </w:r>
          </w:p>
          <w:p w:rsidR="00FF1DC5" w:rsidRDefault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Выявление и объяснение географической зональности природы Земли. Описание природных зон Земли по картам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Узнать, что такое  географическая оболочка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представление о  свойствах географической оболочки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Зональность географической оболочки</w:t>
            </w:r>
          </w:p>
          <w:p w:rsidR="00FF1DC5" w:rsidRDefault="00FF1DC5" w:rsidP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Пр.№7 Сравнение хозяйственной деятельности человека в разных природных зонах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что такое зональность географической оболочки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об особенностях природных зон различных географических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поясов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4737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Земля – планета людей. Человек разумный.  (</w:t>
            </w:r>
            <w:r w:rsidR="004737F5">
              <w:rPr>
                <w:rFonts w:ascii="Calibri" w:hAnsi="Calibri" w:cs="Calibri"/>
                <w:b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час</w:t>
            </w:r>
            <w:r w:rsidR="004737F5">
              <w:rPr>
                <w:rFonts w:ascii="Calibri" w:hAnsi="Calibri" w:cs="Calibri"/>
                <w:b/>
                <w:sz w:val="20"/>
                <w:szCs w:val="20"/>
              </w:rPr>
              <w:t>ов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Освоение Земли человеком.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Владеть знаниями об освоении Земли человеком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представление о том, как человек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заселял Землю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Понимание того, какие 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Причины послужили предпосылками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расселения человека по планете 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выделение необходимой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информацию и применять ее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Охрана природы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об особо охраняемых территориях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Население Земли</w:t>
            </w:r>
          </w:p>
          <w:p w:rsidR="00F36107" w:rsidRDefault="00F36107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.р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№8</w:t>
            </w:r>
          </w:p>
          <w:p w:rsidR="00F36107" w:rsidRDefault="00F36107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Определение и сравнение различий в численности, плотности и динамике населения разных регионов и стран мира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 Практикум.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   о населении Земли: численность, народы, расы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ИКТ, энциклопедии.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ИКТ,  энциклопедией.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4737F5" w:rsidRDefault="004737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7F5" w:rsidRDefault="004737F5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Страны мира</w:t>
            </w:r>
          </w:p>
          <w:p w:rsidR="00742CAE" w:rsidRDefault="00742CA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Итоговый урок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Владеть знаниями о странах мира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том,  какие страны есть на Земле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того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что такое политическая карта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ИКТ, энциклопедии.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ИКТ,  энциклопедией.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7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right="-108" w:firstLine="2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МАТЕРИКИ  ПЛАНЕТЫ ЗЕМЛЯ.</w:t>
            </w:r>
          </w:p>
        </w:tc>
      </w:tr>
      <w:tr w:rsidR="00752786" w:rsidTr="0030599E"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right="-108" w:firstLine="2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Раздел 2.Материки планеты Земля. (4</w:t>
            </w:r>
            <w:r w:rsidR="00742CAE"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часов)</w:t>
            </w:r>
            <w:r w:rsidR="00742CA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752786" w:rsidRDefault="00752786" w:rsidP="00A7549B">
            <w:pPr>
              <w:ind w:right="-108" w:firstLine="2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Тема 1.Африка (</w:t>
            </w:r>
            <w:r w:rsidR="00742CAE"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часов)</w:t>
            </w:r>
            <w:r w:rsidR="00742CA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6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ind w:right="-108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Географическое положение и история исследования Африки</w:t>
            </w:r>
          </w:p>
          <w:p w:rsidR="00F36107" w:rsidRDefault="00F36107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Пр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.р</w:t>
            </w:r>
            <w:proofErr w:type="spellEnd"/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№9 </w:t>
            </w:r>
          </w:p>
          <w:p w:rsidR="00F36107" w:rsidRDefault="00F36107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Определение координат крайних точек материка, его протяженности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Овладеть знаниями об истории и физико - географическом положении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Формирование умения работать с  картами и рабочими тетрадями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Геологическое строение и рельеф Африки</w:t>
            </w:r>
          </w:p>
          <w:p w:rsidR="00F36107" w:rsidRDefault="00F36107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.р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№10 </w:t>
            </w:r>
          </w:p>
          <w:p w:rsidR="00F36107" w:rsidRDefault="00F36107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 xml:space="preserve">Обозначение на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к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/к главных форм рельефа и месторождений полезных ископаемых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о геологической истории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 современном рельефе материка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как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геологическое строение и рельеф 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творческого и поискового характера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собирать  информацию и применять ее на практике.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4"/>
          <w:wAfter w:w="12065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Климат Африки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какие факторы влияют на климат Африки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об особенности климата Африки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 климат с особенностями расположения материка</w:t>
            </w:r>
          </w:p>
        </w:tc>
        <w:tc>
          <w:tcPr>
            <w:tcW w:w="1725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Климат Африки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Гидрография Африки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 том, как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между собой  гидрография и климат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Разнообразие природы Африки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том,  в чем состоит разнообразие природы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связана природа с климатом и гидросферой. Осознать качество и уровень усвоения материала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Население Африки.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расах, народах и традициях населения Африки.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0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5"/>
          <w:wAfter w:w="13201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Африки: Северная и Западная Африка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регионах Африки и их разнообразии.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0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2"/>
          <w:wAfter w:w="10171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Регионы Африки: Центральная,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Восточная и Южная Африка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актуализации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Узнать о регионах Африки и 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разнообразии.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Сформировать мотивацию  к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обучению и целенаправленной познавательной деятельности.</w:t>
            </w:r>
          </w:p>
        </w:tc>
        <w:tc>
          <w:tcPr>
            <w:tcW w:w="226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Выяснить, что известно по теме и что ещё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нужно узнать.</w:t>
            </w:r>
          </w:p>
        </w:tc>
        <w:tc>
          <w:tcPr>
            <w:tcW w:w="1709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выделение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необходимой информации с  помощью ИКТ.</w:t>
            </w:r>
          </w:p>
        </w:tc>
        <w:tc>
          <w:tcPr>
            <w:tcW w:w="2098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информацию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применять ее на практике. Работа с ИКТ.</w:t>
            </w:r>
          </w:p>
        </w:tc>
        <w:tc>
          <w:tcPr>
            <w:tcW w:w="23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выделение необходимой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 с  помощью ИКТ.</w:t>
            </w:r>
          </w:p>
        </w:tc>
        <w:tc>
          <w:tcPr>
            <w:tcW w:w="15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и применять ее на практике. Работа с ИКТ.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Регионы Африки: </w:t>
            </w:r>
            <w:r>
              <w:rPr>
                <w:rFonts w:ascii="Calibri" w:hAnsi="Calibri" w:cs="Calibri"/>
              </w:rPr>
              <w:lastRenderedPageBreak/>
              <w:t>Центральная, Восточная и Южная Африка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Обобщающее повторение по теме «Африка»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Урок-путешествие (повторение и обобщение)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Проверить  ЗУН по теме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что усвоено  по теме и что ещё нужно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  </w:t>
            </w:r>
          </w:p>
        </w:tc>
        <w:tc>
          <w:tcPr>
            <w:tcW w:w="20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5672" w:type="dxa"/>
            <w:gridSpan w:val="2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Австралия  (</w:t>
            </w:r>
            <w:r w:rsidR="00742CAE"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4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Географическое положение. История открытия и исследования.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Пр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.р</w:t>
            </w:r>
            <w:proofErr w:type="spellEnd"/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№11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Сравнение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гп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Африки и Австралии, определение черт сходства и различия основных компонентов природы материка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Узнать о географическом положении и истории открытия материка Австралия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0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Компоненты природы Австралии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 о геологическом строении и рельефе материка 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0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 Работа с ИКТ.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4"/>
          <w:wAfter w:w="12065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природы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Австралии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актуализации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Узнать о разнообразии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природы.  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Сформировать мотивацию  к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обучению и целенаправленной познавательной деятельности.</w:t>
            </w:r>
          </w:p>
        </w:tc>
        <w:tc>
          <w:tcPr>
            <w:tcW w:w="2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Выяснить, что известно по теме и что ещё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нужно узнать.</w:t>
            </w:r>
          </w:p>
        </w:tc>
        <w:tc>
          <w:tcPr>
            <w:tcW w:w="170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Самостоятельное создание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способов решения проблем творческого и поискового характера</w:t>
            </w:r>
          </w:p>
        </w:tc>
        <w:tc>
          <w:tcPr>
            <w:tcW w:w="20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применять собранную ранее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Работа с ИКТ.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Особенности </w:t>
            </w:r>
            <w:r>
              <w:rPr>
                <w:rFonts w:ascii="Calibri" w:hAnsi="Calibri" w:cs="Calibri"/>
              </w:rPr>
              <w:lastRenderedPageBreak/>
              <w:t>природы Австралии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Австралийский Союз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Овладеть знаниями об особенностях формирования государства и населении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0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2CAE" w:rsidTr="0030599E">
        <w:trPr>
          <w:gridAfter w:val="9"/>
          <w:wAfter w:w="15099" w:type="dxa"/>
          <w:trHeight w:val="1500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507C9A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Океания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Овладеть знаниями о роли Океании  в жизни планеты.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0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04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2CAE" w:rsidTr="0030599E">
        <w:trPr>
          <w:gridAfter w:val="9"/>
          <w:wAfter w:w="15099" w:type="dxa"/>
          <w:trHeight w:val="1020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507C9A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урок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5656" w:type="dxa"/>
            <w:gridSpan w:val="2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Антарктида (2 часа)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Географическое положение и история исследования Антарктиды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Узнать о географическом положении и исследовании материка Антарктида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A7549B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Особенности природы Антарктиды.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 о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характерных</w:t>
            </w:r>
            <w:proofErr w:type="gramEnd"/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особенностях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природы Антарктиды.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понятие об особенностях природы и экологической угрозе.   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Осознать качество и уровень усвоения материала по материку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2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5656" w:type="dxa"/>
            <w:gridSpan w:val="2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Южная Америка  (8</w:t>
            </w:r>
            <w:r w:rsidR="00752786">
              <w:rPr>
                <w:rFonts w:ascii="Calibri" w:hAnsi="Calibri" w:cs="Calibri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507C9A" w:rsidP="00A754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Географическое положение Южной Америки. История открытия и исследования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Узнать о географическом положении и исследовании материка  Южной 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Геологическое строение и рельеф Южной Америки        </w:t>
            </w:r>
          </w:p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                                  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практикум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о геологической истории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 современном рельефе материка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как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геологическое строение и рельеф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Климат Южной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практикум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какие факторы влияют на климат  Южной 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об особенности климата Южной Америки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 климат с особенностями расположения материка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Гидрография Южной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 том, как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между собой  гидрография и климат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Разнообразие природы Южной Америки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Пр.р.№12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Выявление взаимосвязей между компонентами природы в одном из природных комплексов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материка с использованием карт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- практикум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том,  в чем состоит разнообразие природы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связана природа с климатом и гидросферой. Осознать качество и уровень усвоения материала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Население Южной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семинар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расах, народах и традициях населения Южной 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Южной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регионах Южной Америки и их разнообразии.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Обобщающее повторение темы «Южная Америка»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повторения и обобщения (практикум)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Проверить  ЗУН по теме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что усвоено  по теме и что ещё нужно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  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960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A754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Северная Америка (</w:t>
            </w:r>
            <w:r w:rsidR="00A7549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часов)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Географическое положение Северной Америки. История открытия и исследования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Узнать о географическом положении и исследовании материка  Северной 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Геологическое строение и рельеф Северной Америки.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о геологической истории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 современном рельефе материка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как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геологическое строение и рельеф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Климат Северной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какие факторы влияют на климат  Северной 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об особенности климата Северной Америки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 климат с особенностями расположения материка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Гидрография Северной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практикум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 том, как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между собой  гидрография и климат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Разнообразие природы Северной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том,  в чем состоит разнообразие природы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связана природа с климатом и гидросферой. Осознать качество и уровень усвоения материала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Население Северной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расах, народах и традициях населения Северной 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Северной Америки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 р. №13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Оценка влияния климата на жизнь и хозяйственную деятельность населения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регионах  Северной Америки и их разнообразии.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Обобщающее повторение темы «Северная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Америка»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повторения и обобщения (практикум)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Проверить  ЗУН по теме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что усвоено  по теме и что ещё нужно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решения проблем творческого и поискового характера  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информацию и применять ее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960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A754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Евразия (1</w:t>
            </w:r>
            <w:r w:rsidR="00A7549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Географическое положение.  История исследования Евразии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Узнать о географическом положении и исследовании материка 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Геологическое строение и рельеф Евразии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путешествие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о геологической истории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 современном рельефе материка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как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геологическое строение и рельеф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Климат Евразии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какие факторы влияют на климат  Евразии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об особенности климата Евразии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 климат с особенностями расположения материка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A7549B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Гидрография Евразии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 том, как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между собой  гидрография и климат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507C9A" w:rsidP="00A754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Разнообразие природы Евразии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том,  в чем состоит разнообразие природы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связана природа с климатом и гидросферой. Осознать качество и уровень усвоения материала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Население Евразии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расах, народах и традициях населения Евразии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Европы: Средняя и Северная Европа.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регионах  Евразии и их разнообразии. Северная Европа.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Регионы Европы: Южная и Восточная Европа. 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регионах  Евразии и их разнообразии. Южная и Восточная Европа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Азии: Юго-Западная, Восточная и Центральная Азия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 о регионах  Евразии и их разнообразии.  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Юго-Западная Восточная и Центральная  Азия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Сформировать мотивацию  к обучению и целенаправленной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Азии: Южная и Юго-Восточная Азия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 р. №14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Составление географической характеристики стран Европы и Азии по картам атласа и другим источникам географической информации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 о регионах  Евразии и их разнообразии.  </w:t>
            </w:r>
            <w:r>
              <w:rPr>
                <w:rFonts w:ascii="Calibri" w:hAnsi="Calibri" w:cs="Calibri"/>
                <w:sz w:val="20"/>
                <w:szCs w:val="20"/>
              </w:rPr>
              <w:t>Южная и Юго-Восточная Азия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960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Раздел  </w:t>
            </w:r>
            <w:r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III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.   ЗЕМЛЯ – НАШ ДОМ  (</w:t>
            </w:r>
            <w:r w:rsidR="00507C9A"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часа)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Взаимодействие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природы и общества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Узнать о влиянии   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Человека и природы друг на друга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Сформировать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Выяснить, что известно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Влияние хозяйственной деятельности людей на сферы Земли.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 р. №15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Изучение правил поведения человека в окружающей среде, мер защиты от катастроф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повторения и обобщения (практикум)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Проверить  ЗУН по теме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что усвоено  по теме и что ещё нужно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  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C9A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Центры происхождения культурных растений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конференция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 о влиянии   </w:t>
            </w:r>
          </w:p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Человека и природы друг на друга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C9A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Повторение темы «Америка»</w:t>
            </w:r>
          </w:p>
          <w:p w:rsidR="00507C9A" w:rsidRDefault="00507C9A" w:rsidP="00E2507B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и  «Евразия»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повторения и обобщения (практикум)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Проверить  ЗУН по теме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что усвоено  по теме и что ещё нужно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  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tblpX="15581" w:tblpY="-119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"/>
      </w:tblGrid>
      <w:tr w:rsidR="00752786" w:rsidTr="00752786">
        <w:trPr>
          <w:trHeight w:val="9980"/>
        </w:trPr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2786" w:rsidRDefault="004B3206" w:rsidP="007527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4B3206" w:rsidP="007527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947" w:rsidRDefault="00C17947"/>
    <w:sectPr w:rsidR="00C17947" w:rsidSect="007527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Mincho"/>
    <w:charset w:val="80"/>
    <w:family w:val="roman"/>
    <w:pitch w:val="variable"/>
  </w:font>
  <w:font w:name="DejaVu 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52786"/>
    <w:rsid w:val="002A0AB2"/>
    <w:rsid w:val="0030599E"/>
    <w:rsid w:val="004737F5"/>
    <w:rsid w:val="004B3206"/>
    <w:rsid w:val="00507C9A"/>
    <w:rsid w:val="00541F77"/>
    <w:rsid w:val="00742CAE"/>
    <w:rsid w:val="00752786"/>
    <w:rsid w:val="00A7549B"/>
    <w:rsid w:val="00B46438"/>
    <w:rsid w:val="00C17947"/>
    <w:rsid w:val="00DA4610"/>
    <w:rsid w:val="00DE57A1"/>
    <w:rsid w:val="00F36107"/>
    <w:rsid w:val="00FF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438"/>
  </w:style>
  <w:style w:type="paragraph" w:styleId="2">
    <w:name w:val="heading 2"/>
    <w:basedOn w:val="a"/>
    <w:next w:val="a"/>
    <w:link w:val="20"/>
    <w:semiHidden/>
    <w:unhideWhenUsed/>
    <w:qFormat/>
    <w:rsid w:val="00752786"/>
    <w:pPr>
      <w:keepNext/>
      <w:widowControl w:val="0"/>
      <w:tabs>
        <w:tab w:val="num" w:pos="0"/>
      </w:tabs>
      <w:suppressAutoHyphens/>
      <w:spacing w:after="0" w:line="240" w:lineRule="auto"/>
      <w:ind w:left="576" w:hanging="576"/>
      <w:outlineLvl w:val="1"/>
    </w:pPr>
    <w:rPr>
      <w:rFonts w:ascii="Liberation Serif" w:eastAsia="DejaVu Sans" w:hAnsi="Liberation Serif" w:cs="DejaVu Sans"/>
      <w:b/>
      <w:bCs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52786"/>
    <w:rPr>
      <w:rFonts w:ascii="Liberation Serif" w:eastAsia="DejaVu Sans" w:hAnsi="Liberation Serif" w:cs="DejaVu Sans"/>
      <w:b/>
      <w:bCs/>
      <w:kern w:val="2"/>
      <w:sz w:val="24"/>
      <w:szCs w:val="24"/>
      <w:lang w:eastAsia="hi-IN" w:bidi="hi-IN"/>
    </w:rPr>
  </w:style>
  <w:style w:type="paragraph" w:styleId="a3">
    <w:name w:val="List Paragraph"/>
    <w:basedOn w:val="a"/>
    <w:uiPriority w:val="34"/>
    <w:qFormat/>
    <w:rsid w:val="00752786"/>
    <w:pPr>
      <w:ind w:left="720"/>
      <w:contextualSpacing/>
    </w:pPr>
  </w:style>
  <w:style w:type="paragraph" w:customStyle="1" w:styleId="1">
    <w:name w:val="Обычный1"/>
    <w:rsid w:val="0075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бычный2"/>
    <w:rsid w:val="0075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sh041e0431044b0447043d044b0439">
    <w:name w:val="dash041e_0431_044b_0447_043d_044b_0439"/>
    <w:basedOn w:val="a"/>
    <w:rsid w:val="0075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5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527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7527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7527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752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DDF58-66C0-4F38-A52A-1A7235C4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15</Pages>
  <Words>4208</Words>
  <Characters>23990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0000</cp:lastModifiedBy>
  <cp:revision>10</cp:revision>
  <dcterms:created xsi:type="dcterms:W3CDTF">2014-08-27T09:02:00Z</dcterms:created>
  <dcterms:modified xsi:type="dcterms:W3CDTF">2020-01-27T03:39:00Z</dcterms:modified>
</cp:coreProperties>
</file>